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A60DE6" w:rsidRPr="00A60DE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29</w:t>
      </w:r>
      <w:r w:rsidR="00A60DE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июня 2020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A60DE6" w:rsidP="00CE1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29 июня 2020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Default="007153C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AD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гражданского служащего территориального органа Росгидромета</w:t>
      </w:r>
      <w:r w:rsidRPr="009541A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657" w:rsidRPr="00E32657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Pr="007153C7" w:rsidRDefault="007153C7" w:rsidP="0071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исполнении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 Росгидромета</w:t>
      </w:r>
      <w:r w:rsidRPr="0095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связанных с проведением ведомственного контроля и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подведомственной организации,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личная заинтересованность может привести к конфликту интересов.</w:t>
      </w:r>
    </w:p>
    <w:p w:rsidR="007153C7" w:rsidRPr="007153C7" w:rsidRDefault="00CE1409" w:rsidP="0071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Рекомендовать гражданскому служащему</w:t>
      </w:r>
      <w:r w:rsidR="007153C7" w:rsidRPr="007153C7">
        <w:rPr>
          <w:rFonts w:ascii="Times New Roman" w:eastAsia="Times New Roman" w:hAnsi="Times New Roman" w:cs="Times New Roman"/>
          <w:sz w:val="26"/>
          <w:szCs w:val="26"/>
        </w:rPr>
        <w:t xml:space="preserve"> принимать меры по недопущению возникновения конфликта интересов, а именно своевременно в предупредительном порядке представлять в Росгидромет уведомления о возможности возникновения конфликта интересов при планировании проверочных мероприятий в </w:t>
      </w:r>
      <w:r>
        <w:rPr>
          <w:rFonts w:ascii="Times New Roman" w:eastAsia="Times New Roman" w:hAnsi="Times New Roman" w:cs="Times New Roman"/>
          <w:sz w:val="26"/>
          <w:szCs w:val="26"/>
        </w:rPr>
        <w:t>подведомственной учреждении с целью</w:t>
      </w:r>
      <w:r w:rsidR="007153C7" w:rsidRPr="007153C7">
        <w:rPr>
          <w:rFonts w:ascii="Times New Roman" w:eastAsia="Times New Roman" w:hAnsi="Times New Roman" w:cs="Times New Roman"/>
          <w:sz w:val="26"/>
          <w:szCs w:val="26"/>
        </w:rPr>
        <w:t xml:space="preserve"> исключения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них </w:t>
      </w:r>
      <w:bookmarkStart w:id="0" w:name="_GoBack"/>
      <w:bookmarkEnd w:id="0"/>
      <w:r w:rsidR="007153C7" w:rsidRPr="007153C7">
        <w:rPr>
          <w:rFonts w:ascii="Times New Roman" w:eastAsia="Times New Roman" w:hAnsi="Times New Roman" w:cs="Times New Roman"/>
          <w:sz w:val="26"/>
          <w:szCs w:val="26"/>
        </w:rPr>
        <w:t>своего участия.</w:t>
      </w:r>
    </w:p>
    <w:p w:rsidR="00E32657" w:rsidRPr="00E32657" w:rsidRDefault="00E3265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7A95"/>
    <w:rsid w:val="001D24C1"/>
    <w:rsid w:val="007153C7"/>
    <w:rsid w:val="008A519C"/>
    <w:rsid w:val="00A11A72"/>
    <w:rsid w:val="00A60DE6"/>
    <w:rsid w:val="00CE1409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2020-07-13T11:36:00Z</dcterms:created>
  <dcterms:modified xsi:type="dcterms:W3CDTF">2020-07-13T11:36:00Z</dcterms:modified>
</cp:coreProperties>
</file>